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Betreft: uitbetaling ORT tijdens vakantie en stuiting verjaring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Geachte heer/mevrouw,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Ik ben sedert … als … werkzaam bij u. Gelet op mijn functie werk ik </w:t>
      </w:r>
      <w:r w:rsidR="00793E60">
        <w:rPr>
          <w:rFonts w:ascii="Calibri" w:hAnsi="Calibri" w:cs="Calibri"/>
        </w:rPr>
        <w:t xml:space="preserve">vanaf … </w:t>
      </w:r>
      <w:r>
        <w:rPr>
          <w:rFonts w:ascii="Calibri" w:hAnsi="Calibri" w:cs="Calibri"/>
        </w:rPr>
        <w:t>op onregelmatige tijden. Hiervoor</w:t>
      </w:r>
      <w:r w:rsidR="00793E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ontvang ik ma</w:t>
      </w:r>
      <w:r w:rsidR="00793E60">
        <w:rPr>
          <w:rFonts w:ascii="Calibri" w:hAnsi="Calibri" w:cs="Calibri"/>
        </w:rPr>
        <w:t xml:space="preserve">andelijks conform de CAO </w:t>
      </w:r>
      <w:r w:rsidR="00975D94">
        <w:rPr>
          <w:rFonts w:ascii="Calibri" w:hAnsi="Calibri" w:cs="Calibri"/>
        </w:rPr>
        <w:t xml:space="preserve">Jeugdzorg </w:t>
      </w:r>
      <w:r>
        <w:rPr>
          <w:rFonts w:ascii="Calibri" w:hAnsi="Calibri" w:cs="Calibri"/>
        </w:rPr>
        <w:t>een zogenoemde ORT. Deze toeslag</w:t>
      </w:r>
      <w:r w:rsidR="00793E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wordt echter niet uitbetaald tijdens opgenomen v</w:t>
      </w:r>
      <w:bookmarkStart w:id="0" w:name="_GoBack"/>
      <w:bookmarkEnd w:id="0"/>
      <w:r>
        <w:rPr>
          <w:rFonts w:ascii="Calibri" w:hAnsi="Calibri" w:cs="Calibri"/>
        </w:rPr>
        <w:t>akantie. In artikel</w:t>
      </w:r>
      <w:r w:rsidR="00975D94">
        <w:rPr>
          <w:rFonts w:ascii="Calibri" w:hAnsi="Calibri" w:cs="Calibri"/>
        </w:rPr>
        <w:t xml:space="preserve"> 9.1 onder a</w:t>
      </w:r>
      <w:r>
        <w:rPr>
          <w:rFonts w:ascii="Calibri" w:hAnsi="Calibri" w:cs="Calibri"/>
        </w:rPr>
        <w:t xml:space="preserve"> van de CAO staat dat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vakantie genoten wordt met behoudt van salaris. Salaris is echter gedefinieerd als het geldende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bruto maandsalaris exclusief alle vergoedingen en toeslagen (artikel 1.</w:t>
      </w:r>
      <w:r w:rsidR="00975D9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van de CAO).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Als gevolg van daarvan ontvang ik tijdens de door mij opgenomen vakanties minder loon dan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gebruikelijk. Immers, de ORT wordt mij onthouden. Ik meen dat dit in strijd is met artikel 7:639 BW,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 mede gelet op artikel 7:645 BW dwingendrechtelijk van aard is.</w:t>
      </w:r>
      <w:r w:rsidR="00975D94">
        <w:rPr>
          <w:rFonts w:ascii="Calibri" w:hAnsi="Calibri" w:cs="Calibri"/>
        </w:rPr>
        <w:t xml:space="preserve"> Dit betekent dat artikel 9.1 onder a van de cao </w:t>
      </w:r>
      <w:r>
        <w:rPr>
          <w:rFonts w:ascii="Calibri" w:hAnsi="Calibri" w:cs="Calibri"/>
        </w:rPr>
        <w:t>een nietige bepaling in zich heeft. In plaats daarvan dient u de wettelijke bepaling van 7:639 BW toe</w:t>
      </w:r>
      <w:r w:rsidR="00975D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 passen.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artikel 7:639 BW is bepaald dat een werknemer gedurende zijn vakantie zijn recht op loon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behoudt. Onder loon wordt verstaan al datgene dat een werknemer zou hebben verdiend, wanneer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hij geen vakantie zou hebben opgenomen, maar had gewerkt. Hier valt dus niet alleen de basissalaris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onder, maar ook looncomponenten, zoals een onregelmatigheidstoeslag. In mijn geval is dit de ORT.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 dit zo is, is recentelijk nog eens bevestigd door de Europese Hof van Justitie in haar uitspraak van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september 2011 (Williams BA). Inmiddels heeft de kantonrechter Den Haag dit ook bevestigd.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heeft dus tot nu toe ten onrechte mij te weinig loon betaald gedurende mijn vakanties. Om deze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reden verzoek ik u, voor zover nodig, mij voortaan mijn loon, inclusief de ORT, tijdens mijn vakanties</w:t>
      </w:r>
    </w:p>
    <w:p w:rsidR="0080155A" w:rsidRDefault="00975D94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door te betalen. </w:t>
      </w:r>
      <w:r w:rsidR="0080155A">
        <w:rPr>
          <w:rFonts w:ascii="Calibri" w:hAnsi="Calibri" w:cs="Calibri"/>
        </w:rPr>
        <w:t>Voorts meen ik dat u gehouden bent</w:t>
      </w:r>
      <w:r>
        <w:rPr>
          <w:rFonts w:ascii="Calibri" w:hAnsi="Calibri" w:cs="Calibri"/>
        </w:rPr>
        <w:t xml:space="preserve"> </w:t>
      </w:r>
      <w:r w:rsidR="0080155A">
        <w:rPr>
          <w:rFonts w:ascii="Calibri" w:hAnsi="Calibri" w:cs="Calibri"/>
        </w:rPr>
        <w:t>om mij ook de door u in het verleden te weinig betaalde loon te voldoen. Meer specifiek gaat het</w:t>
      </w:r>
      <w:r>
        <w:rPr>
          <w:rFonts w:ascii="Calibri" w:hAnsi="Calibri" w:cs="Calibri"/>
        </w:rPr>
        <w:t xml:space="preserve"> </w:t>
      </w:r>
      <w:r w:rsidR="0080155A">
        <w:rPr>
          <w:rFonts w:ascii="Calibri" w:hAnsi="Calibri" w:cs="Calibri"/>
        </w:rPr>
        <w:t>hier om de periode</w:t>
      </w:r>
      <w:r w:rsidR="00EB36ED">
        <w:rPr>
          <w:rFonts w:ascii="Calibri" w:hAnsi="Calibri" w:cs="Calibri"/>
        </w:rPr>
        <w:t xml:space="preserve"> van 5 jaar vanaf datum van deze brief,</w:t>
      </w:r>
      <w:r w:rsidR="0080155A">
        <w:rPr>
          <w:rFonts w:ascii="Calibri" w:hAnsi="Calibri" w:cs="Calibri"/>
        </w:rPr>
        <w:t xml:space="preserve"> waarin ik te weinig loon gedurende mijn vakanties</w:t>
      </w:r>
      <w:r>
        <w:rPr>
          <w:rFonts w:ascii="Calibri" w:hAnsi="Calibri" w:cs="Calibri"/>
        </w:rPr>
        <w:t xml:space="preserve"> </w:t>
      </w:r>
      <w:r w:rsidR="0080155A">
        <w:rPr>
          <w:rFonts w:ascii="Calibri" w:hAnsi="Calibri" w:cs="Calibri"/>
        </w:rPr>
        <w:t>betaald heb gekregen. Ik wens mij te dien aanzien nog steeds alle rechten voor te behouden en de</w:t>
      </w:r>
      <w:r>
        <w:rPr>
          <w:rFonts w:ascii="Calibri" w:hAnsi="Calibri" w:cs="Calibri"/>
        </w:rPr>
        <w:t xml:space="preserve"> </w:t>
      </w:r>
      <w:r w:rsidR="0080155A">
        <w:rPr>
          <w:rFonts w:ascii="Calibri" w:hAnsi="Calibri" w:cs="Calibri"/>
        </w:rPr>
        <w:t>verjaring te stuiten. U dient deze brief dan ook tevens te beschouwen als een stuiting van de</w:t>
      </w:r>
      <w:r>
        <w:rPr>
          <w:rFonts w:ascii="Calibri" w:hAnsi="Calibri" w:cs="Calibri"/>
        </w:rPr>
        <w:t xml:space="preserve"> </w:t>
      </w:r>
      <w:r w:rsidR="0080155A">
        <w:rPr>
          <w:rFonts w:ascii="Calibri" w:hAnsi="Calibri" w:cs="Calibri"/>
        </w:rPr>
        <w:t>geldende verjaringstermijn als genoemd in artikel 3:307 BW en 3:308 BW.</w:t>
      </w: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5A" w:rsidRDefault="0080155A" w:rsidP="008015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DB2E42" w:rsidRDefault="0080155A" w:rsidP="0080155A">
      <w:r>
        <w:rPr>
          <w:rFonts w:ascii="Arial" w:hAnsi="Arial" w:cs="Arial"/>
          <w:sz w:val="20"/>
          <w:szCs w:val="20"/>
        </w:rPr>
        <w:t>….</w:t>
      </w:r>
    </w:p>
    <w:sectPr w:rsidR="00DB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A"/>
    <w:rsid w:val="00793E60"/>
    <w:rsid w:val="0080155A"/>
    <w:rsid w:val="00975D94"/>
    <w:rsid w:val="00DB2E42"/>
    <w:rsid w:val="00E82E98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87A39-5A00-4963-A00B-E496ABC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Romkema</dc:creator>
  <cp:keywords/>
  <dc:description/>
  <cp:lastModifiedBy>Oscar Overbeek</cp:lastModifiedBy>
  <cp:revision>4</cp:revision>
  <dcterms:created xsi:type="dcterms:W3CDTF">2015-09-08T13:13:00Z</dcterms:created>
  <dcterms:modified xsi:type="dcterms:W3CDTF">2015-09-09T08:06:00Z</dcterms:modified>
</cp:coreProperties>
</file>